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BBBF2" w14:textId="77777777" w:rsidR="00EC17AE" w:rsidRDefault="00000000">
      <w:pPr>
        <w:pStyle w:val="NormalWeb"/>
      </w:pPr>
      <w:r>
        <w:rPr>
          <w:noProof/>
        </w:rPr>
        <w:drawing>
          <wp:inline distT="0" distB="0" distL="0" distR="0" wp14:anchorId="3B00D902" wp14:editId="2A91F61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63584" w14:textId="77777777" w:rsidR="00EC17AE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245"/>
      </w:tblGrid>
      <w:tr w:rsidR="00EC17AE" w14:paraId="3B761BB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FD381" w14:textId="77777777" w:rsidR="00EC17AE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1F1CD" w14:textId="3C7AD1E6" w:rsidR="00EC17AE" w:rsidRDefault="00C5187F">
            <w:pPr>
              <w:rPr>
                <w:rFonts w:eastAsia="Times New Roman"/>
              </w:rPr>
            </w:pPr>
            <w:r>
              <w:rPr>
                <w:rStyle w:val="Forte"/>
              </w:rPr>
              <w:t>13/12/2023</w:t>
            </w:r>
          </w:p>
        </w:tc>
      </w:tr>
      <w:tr w:rsidR="00EC17AE" w14:paraId="38934E6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217F1" w14:textId="77777777" w:rsidR="00EC17AE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D57EE" w14:textId="521621D0" w:rsidR="00EC17AE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7F213D">
              <w:rPr>
                <w:rStyle w:val="Forte"/>
                <w:rFonts w:eastAsia="Times New Roman"/>
              </w:rPr>
              <w:t>1</w:t>
            </w:r>
            <w:r w:rsidR="007F213D">
              <w:rPr>
                <w:rStyle w:val="Forte"/>
              </w:rPr>
              <w:t>61</w:t>
            </w:r>
            <w:r>
              <w:rPr>
                <w:rStyle w:val="Forte"/>
                <w:rFonts w:eastAsia="Times New Roman"/>
              </w:rPr>
              <w:t xml:space="preserve">          </w:t>
            </w:r>
          </w:p>
        </w:tc>
      </w:tr>
    </w:tbl>
    <w:p w14:paraId="0634AD4D" w14:textId="77777777" w:rsidR="00EC17AE" w:rsidRDefault="00000000">
      <w:pPr>
        <w:pStyle w:val="NormalWeb"/>
      </w:pPr>
      <w:r>
        <w:rPr>
          <w:rStyle w:val="Forte"/>
        </w:rPr>
        <w:t>FACULDADE DE TECNOLOGIA JOSÉ CRESPO GONZALES – SOROCABA </w:t>
      </w:r>
    </w:p>
    <w:p w14:paraId="2DE9268F" w14:textId="77777777" w:rsidR="00EC17AE" w:rsidRDefault="00000000">
      <w:pPr>
        <w:pStyle w:val="NormalWeb"/>
      </w:pPr>
      <w:r>
        <w:rPr>
          <w:rStyle w:val="Forte"/>
        </w:rPr>
        <w:t>CONCURSO PÚBLICO PARA PROFESSOR DE ENSINO SUPERIOR, EDITAL Nº 003/01/2023 – PROCESSO Nº CEETEPS–PRC–2023/10097 </w:t>
      </w:r>
    </w:p>
    <w:p w14:paraId="135A02AA" w14:textId="05CFAC6C" w:rsidR="00EC17AE" w:rsidRDefault="00000000">
      <w:pPr>
        <w:pStyle w:val="NormalWeb"/>
      </w:pPr>
      <w:r>
        <w:t> </w:t>
      </w:r>
      <w:r>
        <w:rPr>
          <w:rStyle w:val="Forte"/>
        </w:rPr>
        <w:t>AUTORIZAÇÃO GOVERNAMENTAL: </w:t>
      </w:r>
    </w:p>
    <w:p w14:paraId="7F24DF70" w14:textId="77777777" w:rsidR="00EC17AE" w:rsidRDefault="00000000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14:paraId="4DAE6281" w14:textId="0856D255" w:rsidR="00EC17AE" w:rsidRDefault="00000000">
      <w:pPr>
        <w:pStyle w:val="NormalWeb"/>
      </w:pPr>
      <w:r>
        <w:t> </w:t>
      </w:r>
      <w:r>
        <w:rPr>
          <w:rStyle w:val="Forte"/>
        </w:rPr>
        <w:t>EDITAL DE RESULTADO DO EXAME DE CONHECIMENTOS ESPECÍFICOS, EXAME DIDÁTICO, DO MEMORIAL CIRCUNSTANCIADO (TÍTULOS) E CLASSIFICAÇÃO FINAL </w:t>
      </w:r>
    </w:p>
    <w:p w14:paraId="17339017" w14:textId="0B165ECA" w:rsidR="00EC17AE" w:rsidRDefault="00000000">
      <w:pPr>
        <w:pStyle w:val="NormalWeb"/>
      </w:pPr>
      <w:r>
        <w:t> A Comissão Especial de Concurso Público da</w:t>
      </w:r>
      <w:r>
        <w:rPr>
          <w:rStyle w:val="Forte"/>
        </w:rPr>
        <w:t xml:space="preserve"> FACULDADE DE TECNOLOGIA JOSÉ CRESPO GONZALES</w:t>
      </w:r>
      <w:r>
        <w:t xml:space="preserve"> comunica aos candidatos abaixo relacionados o resultado dos Exames e a classificação final. </w:t>
      </w:r>
    </w:p>
    <w:p w14:paraId="302B89B0" w14:textId="77777777" w:rsidR="00EC17AE" w:rsidRDefault="00000000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14:paraId="114DFBC8" w14:textId="77777777" w:rsidR="00EC17AE" w:rsidRDefault="00000000">
      <w:pPr>
        <w:pStyle w:val="NormalWeb"/>
      </w:pPr>
      <w:r>
        <w:t> </w:t>
      </w:r>
    </w:p>
    <w:p w14:paraId="77C0EF22" w14:textId="77777777" w:rsidR="00EC17AE" w:rsidRDefault="00000000">
      <w:pPr>
        <w:pStyle w:val="NormalWeb"/>
      </w:pPr>
      <w:r>
        <w:rPr>
          <w:rStyle w:val="Forte"/>
        </w:rPr>
        <w:t xml:space="preserve">DISCIPLINA: </w:t>
      </w:r>
      <w:r>
        <w:t>QUALIDADE </w:t>
      </w:r>
    </w:p>
    <w:p w14:paraId="3FA2F67E" w14:textId="77777777" w:rsidR="00EC17AE" w:rsidRDefault="00000000">
      <w:pPr>
        <w:pStyle w:val="NormalWeb"/>
      </w:pPr>
      <w:r>
        <w:rPr>
          <w:rStyle w:val="Forte"/>
        </w:rPr>
        <w:t xml:space="preserve">CURSO: </w:t>
      </w:r>
      <w:r>
        <w:t>PROJETOS MECÂNICOS </w:t>
      </w:r>
    </w:p>
    <w:p w14:paraId="69D72573" w14:textId="77777777" w:rsidR="00EC17AE" w:rsidRDefault="00000000">
      <w:pPr>
        <w:pStyle w:val="NormalWeb"/>
      </w:pPr>
      <w:r>
        <w:t> </w:t>
      </w:r>
    </w:p>
    <w:p w14:paraId="7DC49945" w14:textId="78A06BC7" w:rsidR="00EC17AE" w:rsidRDefault="00000000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  <w:t xml:space="preserve">Nº de inscrição / Nome ou Nome Social / RG / CPF / Nota do Exame de Conhecimentos Específicos / Nota do Exame Didático / Nota do Exame de </w:t>
      </w:r>
      <w:r>
        <w:rPr>
          <w:b/>
          <w:bCs/>
        </w:rPr>
        <w:lastRenderedPageBreak/>
        <w:t>Memorial Circunstanciado / Nota Final / Classificação Final </w:t>
      </w:r>
      <w:r>
        <w:br/>
        <w:t>1 / MARCOS NUNES / 25675911X / 15667655870 / 9,50 / 8,40 / 5,43 / 7,89 / 1º</w:t>
      </w:r>
      <w:r>
        <w:br/>
        <w:t>32 / RENATO MARQUES DE OLIVEIRA / 248992077 / 14800852862 / 8,00 / 8,17 / 6,09 / 7,50 / 2º</w:t>
      </w:r>
      <w:r>
        <w:br/>
        <w:t>20 / ANA PAULA FREITAS DE LIMA / 29.706.602–X / 28669173832 / 8,03 / 8,20 / 5</w:t>
      </w:r>
      <w:r w:rsidR="0092133A">
        <w:t>,</w:t>
      </w:r>
      <w:r>
        <w:t>47 / 7,32 / 3º</w:t>
      </w:r>
      <w:r>
        <w:br/>
        <w:t>10 / ANTONIO CARLOS FARRAPO JUNIOR / 34075574X / 21585866806 / 9,50 / 9,00 / 2,02 / 7,08 / 4º</w:t>
      </w:r>
      <w:r>
        <w:br/>
        <w:t>6 / SANDRO GABRIEL LIBRETTI PRESTES / 21454212–9 / 15672486835 / 8,00 / 7,33 / 4,73 / 6,77 / 5º</w:t>
      </w:r>
    </w:p>
    <w:p w14:paraId="7A38ECDD" w14:textId="77777777" w:rsidR="00EC17AE" w:rsidRDefault="00000000">
      <w:pPr>
        <w:pStyle w:val="NormalWeb"/>
      </w:pPr>
      <w:r>
        <w:rPr>
          <w:b/>
          <w:bCs/>
        </w:rPr>
        <w:t xml:space="preserve">CANDIDATOS NÃO APROVADOS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  <w:t>Nº de inscrição / RG / CPF / Nota do Exame de Conhecimentos Específicos  </w:t>
      </w:r>
      <w:r>
        <w:br/>
        <w:t>14/10543230/04645378600/6.00</w:t>
      </w:r>
      <w:r>
        <w:br/>
        <w:t>21/27.605.418–0/25085661877/5.80</w:t>
      </w:r>
      <w:r>
        <w:br/>
        <w:t>26/10732099X/06453238888/6.25</w:t>
      </w:r>
      <w:r>
        <w:br/>
        <w:t>33/5238901–7/57294410887/6.00</w:t>
      </w:r>
      <w:r>
        <w:br/>
        <w:t>36/302698450/27347892805/3.85</w:t>
      </w:r>
      <w:r>
        <w:br/>
        <w:t>38/11753265–4/05506605854/0.00</w:t>
      </w:r>
    </w:p>
    <w:p w14:paraId="74E3E3C7" w14:textId="77777777" w:rsidR="00EC17AE" w:rsidRDefault="00000000">
      <w:pPr>
        <w:pStyle w:val="NormalWeb"/>
      </w:pPr>
      <w:r>
        <w:rPr>
          <w:b/>
          <w:bCs/>
        </w:rPr>
        <w:t>CANDIDATOS NÃO APROVADOS NO EXAME DIDÁTICO:</w:t>
      </w:r>
      <w:r>
        <w:rPr>
          <w:b/>
          <w:bCs/>
        </w:rPr>
        <w:br/>
        <w:t>Nº de inscrição / RG / CPF / Nota do Exame Didático  </w:t>
      </w:r>
      <w:r>
        <w:br/>
        <w:t>22/257356502 /16692124832 /6,17</w:t>
      </w:r>
    </w:p>
    <w:p w14:paraId="336A8C68" w14:textId="1FE1FC0D" w:rsidR="00EC17AE" w:rsidRDefault="00000000">
      <w:pPr>
        <w:pStyle w:val="NormalWeb"/>
      </w:pPr>
      <w:r>
        <w:t> </w:t>
      </w:r>
      <w:r>
        <w:rPr>
          <w:b/>
          <w:bCs/>
        </w:rPr>
        <w:t xml:space="preserve">CANDIDATOS AUSENTES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  <w:t>Nº de inscrição / RG / CPF  </w:t>
      </w:r>
      <w:r>
        <w:br/>
        <w:t>2/124205999/07379306839</w:t>
      </w:r>
      <w:r>
        <w:br/>
        <w:t>3/027028662004–5/01900163373</w:t>
      </w:r>
      <w:r>
        <w:br/>
        <w:t>4/275846751/26245274869</w:t>
      </w:r>
      <w:r>
        <w:br/>
        <w:t>7/57808818/88977021804</w:t>
      </w:r>
      <w:r>
        <w:br/>
        <w:t>12/300490173/29912944852</w:t>
      </w:r>
      <w:r>
        <w:br/>
        <w:t>15/271390621/32905581859</w:t>
      </w:r>
      <w:r>
        <w:br/>
        <w:t>17/442309090/35028370826</w:t>
      </w:r>
      <w:r>
        <w:br/>
        <w:t>27/25075270–0/18208707821</w:t>
      </w:r>
      <w:r>
        <w:br/>
        <w:t>28/308895757/21252609809</w:t>
      </w:r>
      <w:r>
        <w:br/>
        <w:t>31/20300059–6/09586637859</w:t>
      </w:r>
    </w:p>
    <w:p w14:paraId="3B8F424F" w14:textId="01EFA466" w:rsidR="008922D4" w:rsidRDefault="008922D4">
      <w:pPr>
        <w:pStyle w:val="NormalWeb"/>
      </w:pPr>
      <w:r>
        <w:t>*</w:t>
      </w:r>
    </w:p>
    <w:p w14:paraId="0DE51B00" w14:textId="76197264" w:rsidR="00EC17AE" w:rsidRDefault="00000000">
      <w:pPr>
        <w:pStyle w:val="NormalWeb"/>
      </w:pPr>
      <w:r>
        <w:t> </w:t>
      </w:r>
      <w:r>
        <w:rPr>
          <w:rStyle w:val="Forte"/>
        </w:rPr>
        <w:t>FACULDADE DE TECNOLOGIA JOSÉ CRESPO GONZALES – SOROCABA </w:t>
      </w:r>
    </w:p>
    <w:p w14:paraId="2949827A" w14:textId="77777777" w:rsidR="00EC17AE" w:rsidRDefault="00000000">
      <w:pPr>
        <w:pStyle w:val="NormalWeb"/>
      </w:pPr>
      <w:r>
        <w:rPr>
          <w:rStyle w:val="Forte"/>
        </w:rPr>
        <w:t>CONCURSO PÚBLICO PARA PROFESSOR DE ENSINO SUPERIOR, EDITAL Nº 003/01/2023 – PROCESSO Nº CEETEPS–PRC–2023/10097 </w:t>
      </w:r>
    </w:p>
    <w:p w14:paraId="041F53FF" w14:textId="77777777" w:rsidR="00EC17AE" w:rsidRDefault="00000000">
      <w:pPr>
        <w:pStyle w:val="NormalWeb"/>
      </w:pPr>
      <w:r>
        <w:t> </w:t>
      </w:r>
    </w:p>
    <w:p w14:paraId="40E610AA" w14:textId="77777777" w:rsidR="00EC17AE" w:rsidRDefault="00000000">
      <w:pPr>
        <w:pStyle w:val="NormalWeb"/>
      </w:pPr>
      <w:r>
        <w:rPr>
          <w:rStyle w:val="Forte"/>
        </w:rPr>
        <w:t>AUTORIZAÇÃO GOVERNAMENTAL: </w:t>
      </w:r>
    </w:p>
    <w:p w14:paraId="551A17FB" w14:textId="77777777" w:rsidR="00EC17AE" w:rsidRDefault="00000000">
      <w:pPr>
        <w:pStyle w:val="NormalWeb"/>
      </w:pPr>
      <w:r>
        <w:rPr>
          <w:rStyle w:val="Forte"/>
        </w:rPr>
        <w:lastRenderedPageBreak/>
        <w:t>DESPACHO PUBLICADO NO DOE DE 14/06/2022, PROCESSO SISAUT–10000–2022–00002 </w:t>
      </w:r>
    </w:p>
    <w:p w14:paraId="6516EA4C" w14:textId="77777777" w:rsidR="00EC17AE" w:rsidRDefault="00000000">
      <w:pPr>
        <w:pStyle w:val="NormalWeb"/>
      </w:pPr>
      <w:r>
        <w:rPr>
          <w:rStyle w:val="Forte"/>
        </w:rPr>
        <w:t>EDITAL DE RESULTADO DA AFERIÇÃO DA VERACIDADE DA AUTODECLARAÇÃO </w:t>
      </w:r>
    </w:p>
    <w:p w14:paraId="3B2757F3" w14:textId="77777777" w:rsidR="00EC17AE" w:rsidRDefault="00000000">
      <w:pPr>
        <w:pStyle w:val="NormalWeb"/>
      </w:pPr>
      <w:r>
        <w:t> </w:t>
      </w:r>
    </w:p>
    <w:p w14:paraId="6F65E628" w14:textId="77777777" w:rsidR="00EC17AE" w:rsidRDefault="00000000">
      <w:pPr>
        <w:pStyle w:val="NormalWeb"/>
      </w:pPr>
      <w:r>
        <w:t xml:space="preserve">A Comissão Especial de Concurso Público da </w:t>
      </w:r>
      <w:r>
        <w:rPr>
          <w:rStyle w:val="Forte"/>
        </w:rPr>
        <w:t xml:space="preserve">FACULDADE DE TECNOLOGIA JOSÉ CRESPO GONZALES </w:t>
      </w:r>
      <w:r>
        <w:t>comunica aos candidatos abaixo relacionados o resultado da aferição da veracidade da autodeclaração, para os candidatos que se declararam pretos, pardos ou indígenas. </w:t>
      </w:r>
    </w:p>
    <w:p w14:paraId="333B876A" w14:textId="77777777" w:rsidR="00EC17AE" w:rsidRDefault="00000000">
      <w:pPr>
        <w:pStyle w:val="NormalWeb"/>
      </w:pPr>
      <w:r>
        <w:t>O candidato que for considerado não enquadrado na condição declarada será eliminado do certame, conforme item 17 do Capítulo VIII do Edital de Abertura de Inscrições. </w:t>
      </w:r>
    </w:p>
    <w:p w14:paraId="0DC6C327" w14:textId="77777777" w:rsidR="00EC17AE" w:rsidRDefault="00000000">
      <w:pPr>
        <w:pStyle w:val="NormalWeb"/>
      </w:pPr>
      <w:r>
        <w:t>Ao candidato que vier a ser eliminado do concurso público em virtude da constatação de falsidade da autodeclaração é facultado, no prazo de 7 (sete) dias a contar da publicação do presente Edital, opor pedido de reconsideração, conforme orientações previstas no item 16 do Capítulo VIII do Edital de Abertura de Inscrições. </w:t>
      </w:r>
    </w:p>
    <w:p w14:paraId="1D397A40" w14:textId="77777777" w:rsidR="00EC17AE" w:rsidRDefault="00000000">
      <w:pPr>
        <w:pStyle w:val="NormalWeb"/>
      </w:pPr>
      <w:r>
        <w:t> </w:t>
      </w:r>
    </w:p>
    <w:p w14:paraId="41139CE0" w14:textId="77777777" w:rsidR="00EC17AE" w:rsidRDefault="00000000">
      <w:pPr>
        <w:pStyle w:val="NormalWeb"/>
      </w:pPr>
      <w:r>
        <w:rPr>
          <w:rStyle w:val="Forte"/>
        </w:rPr>
        <w:t xml:space="preserve">DISCIPLINA: </w:t>
      </w:r>
      <w:r>
        <w:t>QUALIDADE </w:t>
      </w:r>
    </w:p>
    <w:p w14:paraId="28761CFC" w14:textId="77777777" w:rsidR="00EC17AE" w:rsidRDefault="00000000">
      <w:pPr>
        <w:pStyle w:val="NormalWeb"/>
      </w:pPr>
      <w:r>
        <w:rPr>
          <w:rStyle w:val="Forte"/>
        </w:rPr>
        <w:t xml:space="preserve">CURSO: </w:t>
      </w:r>
      <w:r>
        <w:t>PROJETOS MECÂNICOS </w:t>
      </w:r>
    </w:p>
    <w:p w14:paraId="5642C0B1" w14:textId="77777777" w:rsidR="00EC17AE" w:rsidRDefault="00000000">
      <w:pPr>
        <w:pStyle w:val="NormalWeb"/>
      </w:pPr>
      <w:r>
        <w:t> </w:t>
      </w:r>
    </w:p>
    <w:p w14:paraId="59E73BA3" w14:textId="77777777" w:rsidR="00EC17AE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16E7C74A" w14:textId="61828C68" w:rsidR="00EC17AE" w:rsidRDefault="00000000">
      <w:pPr>
        <w:rPr>
          <w:rFonts w:eastAsia="Times New Roman"/>
        </w:rPr>
      </w:pPr>
      <w:r>
        <w:rPr>
          <w:rFonts w:eastAsia="Times New Roman"/>
        </w:rPr>
        <w:t>20/ANA PAULA FREITAS DE LIMA/29.706.602–X/28669173832</w:t>
      </w:r>
    </w:p>
    <w:p w14:paraId="68516A31" w14:textId="1663C6AD" w:rsidR="008922D4" w:rsidRDefault="008922D4">
      <w:pPr>
        <w:rPr>
          <w:rFonts w:eastAsia="Times New Roman"/>
        </w:rPr>
      </w:pPr>
      <w:r>
        <w:rPr>
          <w:rFonts w:eastAsia="Times New Roman"/>
        </w:rPr>
        <w:t>*</w:t>
      </w:r>
    </w:p>
    <w:sectPr w:rsidR="008922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3A"/>
    <w:rsid w:val="00797B36"/>
    <w:rsid w:val="007F213D"/>
    <w:rsid w:val="008922D4"/>
    <w:rsid w:val="0092133A"/>
    <w:rsid w:val="00A343A9"/>
    <w:rsid w:val="00C5187F"/>
    <w:rsid w:val="00EC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7ECB5"/>
  <w15:chartTrackingRefBased/>
  <w15:docId w15:val="{992FA7F7-37DF-40C5-A405-BDBB0B72B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599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Regina dos Santos França</dc:creator>
  <cp:keywords/>
  <dc:description/>
  <cp:lastModifiedBy>Deise Regina dos Santos França</cp:lastModifiedBy>
  <cp:revision>7</cp:revision>
  <dcterms:created xsi:type="dcterms:W3CDTF">2023-12-12T12:53:00Z</dcterms:created>
  <dcterms:modified xsi:type="dcterms:W3CDTF">2023-12-13T10:47:00Z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2023-12-12T12:53:15Z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1cf5948e-27e1-4b16-8502-250337f565a1</vt:lpwstr>
  </property>
  <property fmtid="{D5CDD505-2E9C-101B-9397-08002B2CF9AE}" pid="8" name="MSIP_Label_ff380b4d-8a71-4241-982c-3816ad3ce8fc_ContentBits">
    <vt:lpwstr>0</vt:lpwstr>
  </property>
</Properties>
</file>